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EB7" w:rsidRDefault="00870EB7" w:rsidP="00870EB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3DB5">
        <w:rPr>
          <w:rFonts w:ascii="Times New Roman" w:hAnsi="Times New Roman" w:cs="Times New Roman"/>
          <w:sz w:val="32"/>
          <w:szCs w:val="32"/>
        </w:rPr>
        <w:t>ПАСПОРТ</w:t>
      </w:r>
    </w:p>
    <w:p w:rsidR="00870EB7" w:rsidRDefault="00870EB7" w:rsidP="00870E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74F">
        <w:rPr>
          <w:rFonts w:ascii="Times New Roman" w:hAnsi="Times New Roman" w:cs="Times New Roman"/>
          <w:sz w:val="28"/>
          <w:szCs w:val="28"/>
        </w:rPr>
        <w:t>НАРОДНОГО (ОБРАЗЦОВОГО)</w:t>
      </w:r>
      <w:r w:rsidR="007F3381">
        <w:rPr>
          <w:rFonts w:ascii="Times New Roman" w:hAnsi="Times New Roman" w:cs="Times New Roman"/>
          <w:sz w:val="28"/>
          <w:szCs w:val="28"/>
        </w:rPr>
        <w:t xml:space="preserve"> КОЛЛЕКТИВА </w:t>
      </w:r>
      <w:r w:rsidRPr="0000074F">
        <w:rPr>
          <w:rFonts w:ascii="Times New Roman" w:hAnsi="Times New Roman" w:cs="Times New Roman"/>
          <w:sz w:val="28"/>
          <w:szCs w:val="28"/>
        </w:rPr>
        <w:t xml:space="preserve"> САМОДЕЯТЕЛЬНОГО </w:t>
      </w:r>
      <w:r w:rsidR="007F3381">
        <w:rPr>
          <w:rFonts w:ascii="Times New Roman" w:hAnsi="Times New Roman" w:cs="Times New Roman"/>
          <w:sz w:val="28"/>
          <w:szCs w:val="28"/>
        </w:rPr>
        <w:t>ХУДОЖЕСТВЕННОГО ТВОРЧЕСТВА</w:t>
      </w:r>
    </w:p>
    <w:p w:rsidR="00AF1C48" w:rsidRDefault="00870EB7" w:rsidP="00870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1.Полное наименование коллектива: </w:t>
      </w:r>
      <w:proofErr w:type="gramStart"/>
      <w:r w:rsidRPr="007F3381">
        <w:rPr>
          <w:rFonts w:ascii="Times New Roman" w:hAnsi="Times New Roman" w:cs="Times New Roman"/>
          <w:b/>
          <w:sz w:val="28"/>
          <w:szCs w:val="28"/>
        </w:rPr>
        <w:t>Народный  хор</w:t>
      </w:r>
      <w:proofErr w:type="gramEnd"/>
      <w:r w:rsidRPr="007F3381">
        <w:rPr>
          <w:rFonts w:ascii="Times New Roman" w:hAnsi="Times New Roman" w:cs="Times New Roman"/>
          <w:b/>
          <w:sz w:val="28"/>
          <w:szCs w:val="28"/>
        </w:rPr>
        <w:t xml:space="preserve"> Майского </w:t>
      </w:r>
      <w:r w:rsidR="007F3381" w:rsidRPr="007F3381">
        <w:rPr>
          <w:rFonts w:ascii="Times New Roman" w:hAnsi="Times New Roman" w:cs="Times New Roman"/>
          <w:b/>
          <w:sz w:val="28"/>
          <w:szCs w:val="28"/>
        </w:rPr>
        <w:t>дома культуры</w:t>
      </w:r>
      <w:r>
        <w:rPr>
          <w:rFonts w:ascii="Times New Roman" w:hAnsi="Times New Roman" w:cs="Times New Roman"/>
          <w:sz w:val="28"/>
          <w:szCs w:val="28"/>
        </w:rPr>
        <w:br/>
        <w:t>2. Наименование учреждения культуры, его почтовый адрес, телефоны,</w:t>
      </w:r>
      <w:r w:rsidRPr="0000074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Муниципальное казенное учреждение культуры «Культурно-досуговое объединения  Краснозёрского района » Майский ДК, Новосибирская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село Майское  ул. Ломоносова 11, индекс:632913, тел. 8(383 57) 68 225, </w:t>
      </w:r>
      <w:hyperlink r:id="rId4" w:history="1">
        <w:r w:rsidRPr="0090362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6F5F3"/>
            <w:lang w:val="en-US"/>
          </w:rPr>
          <w:t>m</w:t>
        </w:r>
        <w:r w:rsidRPr="0090362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6F5F3"/>
          </w:rPr>
          <w:t>aiskiicdz@yandex.ru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00074F">
        <w:rPr>
          <w:rFonts w:ascii="Times New Roman" w:hAnsi="Times New Roman" w:cs="Times New Roman"/>
          <w:sz w:val="28"/>
          <w:szCs w:val="28"/>
        </w:rPr>
        <w:br/>
        <w:t>3. Руководитель коллект</w:t>
      </w:r>
      <w:r>
        <w:rPr>
          <w:rFonts w:ascii="Times New Roman" w:hAnsi="Times New Roman" w:cs="Times New Roman"/>
          <w:sz w:val="28"/>
          <w:szCs w:val="28"/>
        </w:rPr>
        <w:t xml:space="preserve">ива:  </w:t>
      </w:r>
    </w:p>
    <w:p w:rsidR="00AF1C48" w:rsidRDefault="00870EB7" w:rsidP="00AF1C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Бондарев Николай Николаевич</w:t>
      </w:r>
      <w:r>
        <w:rPr>
          <w:rFonts w:ascii="Times New Roman" w:hAnsi="Times New Roman" w:cs="Times New Roman"/>
          <w:sz w:val="28"/>
          <w:szCs w:val="28"/>
        </w:rPr>
        <w:br/>
        <w:t>Год рождения: 21.03.1961г.</w:t>
      </w:r>
      <w:r>
        <w:rPr>
          <w:rFonts w:ascii="Times New Roman" w:hAnsi="Times New Roman" w:cs="Times New Roman"/>
          <w:sz w:val="28"/>
          <w:szCs w:val="28"/>
        </w:rPr>
        <w:br/>
        <w:t>Контактный тел., 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>: 8 983 003 78 75</w:t>
      </w:r>
      <w:r>
        <w:rPr>
          <w:rFonts w:ascii="Times New Roman" w:hAnsi="Times New Roman" w:cs="Times New Roman"/>
          <w:sz w:val="28"/>
          <w:szCs w:val="28"/>
        </w:rPr>
        <w:br/>
        <w:t xml:space="preserve">Образование, год окончания: Новосибирское областное культурно-просветительное училище, специальность – культурно-просветительная работа, квалификация: клубный работник, руководитель самодеятельного оркестра народных инструментов. </w:t>
      </w:r>
    </w:p>
    <w:p w:rsidR="00870EB7" w:rsidRDefault="00870EB7" w:rsidP="00AF1C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окончания 1983.</w:t>
      </w:r>
      <w:r>
        <w:rPr>
          <w:rFonts w:ascii="Times New Roman" w:hAnsi="Times New Roman" w:cs="Times New Roman"/>
          <w:sz w:val="28"/>
          <w:szCs w:val="28"/>
        </w:rPr>
        <w:br/>
        <w:t>В каком году возглавил коллектив: В октябре 2016 года.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4. Общее количество участников коллектива: 24 участника</w:t>
      </w:r>
      <w:r>
        <w:rPr>
          <w:rFonts w:ascii="Times New Roman" w:hAnsi="Times New Roman" w:cs="Times New Roman"/>
          <w:sz w:val="28"/>
          <w:szCs w:val="28"/>
        </w:rPr>
        <w:br/>
        <w:t xml:space="preserve">5. Материальная база: </w:t>
      </w:r>
      <w:r>
        <w:rPr>
          <w:rFonts w:ascii="Times New Roman" w:hAnsi="Times New Roman" w:cs="Times New Roman"/>
          <w:sz w:val="28"/>
          <w:szCs w:val="28"/>
        </w:rPr>
        <w:br/>
        <w:t>Репетиционное помещение – зрительный зал, инструментарий – баян, трещотки, тамбурин, костюмы имеются – 1 комплект.</w:t>
      </w:r>
    </w:p>
    <w:p w:rsidR="00870EB7" w:rsidRDefault="00870EB7" w:rsidP="00870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6. Год создания коллектива: декабрь 1982 года  </w:t>
      </w:r>
    </w:p>
    <w:p w:rsidR="007F3381" w:rsidRDefault="00870EB7" w:rsidP="00870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Год присвоения звания: 20 декабря 2007 </w:t>
      </w:r>
    </w:p>
    <w:p w:rsidR="007F3381" w:rsidRDefault="007F3381" w:rsidP="00870EB7">
      <w:pPr>
        <w:rPr>
          <w:rFonts w:ascii="Times New Roman" w:hAnsi="Times New Roman" w:cs="Times New Roman"/>
          <w:sz w:val="28"/>
          <w:szCs w:val="28"/>
        </w:rPr>
      </w:pPr>
    </w:p>
    <w:p w:rsidR="00870EB7" w:rsidRDefault="00870EB7" w:rsidP="00870EB7">
      <w:r>
        <w:rPr>
          <w:rFonts w:ascii="Times New Roman" w:hAnsi="Times New Roman" w:cs="Times New Roman"/>
          <w:sz w:val="28"/>
          <w:szCs w:val="28"/>
        </w:rPr>
        <w:br/>
        <w:t>Подпись руководителя коллектива                                      Н.Н.Бондарев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Подпись руководителя учреждения                                     Л.С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Грицай</w:t>
      </w:r>
      <w:proofErr w:type="spellEnd"/>
    </w:p>
    <w:p w:rsidR="00870EB7" w:rsidRPr="00870EB7" w:rsidRDefault="00870EB7" w:rsidP="00870EB7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sectPr w:rsidR="00870EB7" w:rsidRPr="00870EB7" w:rsidSect="00870EB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EB7"/>
    <w:rsid w:val="007F3381"/>
    <w:rsid w:val="00870EB7"/>
    <w:rsid w:val="009B276C"/>
    <w:rsid w:val="00AE3597"/>
    <w:rsid w:val="00AF1C48"/>
    <w:rsid w:val="00ED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E4482-D8C0-43DA-AF0C-851692D2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E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iskiicdz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Лидия</cp:lastModifiedBy>
  <cp:revision>4</cp:revision>
  <dcterms:created xsi:type="dcterms:W3CDTF">2022-10-18T08:46:00Z</dcterms:created>
  <dcterms:modified xsi:type="dcterms:W3CDTF">2022-12-02T04:10:00Z</dcterms:modified>
</cp:coreProperties>
</file>